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0D27" w14:textId="0C7BBA29" w:rsidR="00E46DEC" w:rsidRPr="00D55E40" w:rsidRDefault="007430C3" w:rsidP="007B73ED">
      <w:pPr>
        <w:pBdr>
          <w:bottom w:val="single" w:sz="12" w:space="11" w:color="DDDDDD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6205E"/>
          <w:sz w:val="24"/>
          <w:szCs w:val="24"/>
        </w:rPr>
      </w:pPr>
      <w:r w:rsidRPr="00D55E40">
        <w:rPr>
          <w:rFonts w:ascii="Arial" w:eastAsia="Times New Roman" w:hAnsi="Arial" w:cs="Arial"/>
          <w:b/>
          <w:bCs/>
          <w:color w:val="06205E"/>
          <w:sz w:val="24"/>
          <w:szCs w:val="24"/>
        </w:rPr>
        <w:t>COVID-19 GUIDELINES FOR</w:t>
      </w:r>
      <w:r w:rsidR="00E46DEC" w:rsidRPr="00D55E40">
        <w:rPr>
          <w:rFonts w:ascii="Arial" w:eastAsia="Times New Roman" w:hAnsi="Arial" w:cs="Arial"/>
          <w:b/>
          <w:bCs/>
          <w:color w:val="06205E"/>
          <w:sz w:val="24"/>
          <w:szCs w:val="24"/>
        </w:rPr>
        <w:t xml:space="preserve"> 2021 </w:t>
      </w:r>
      <w:r w:rsidRPr="00D55E40">
        <w:rPr>
          <w:rFonts w:ascii="Arial" w:eastAsia="Times New Roman" w:hAnsi="Arial" w:cs="Arial"/>
          <w:b/>
          <w:bCs/>
          <w:color w:val="06205E"/>
          <w:sz w:val="24"/>
          <w:szCs w:val="24"/>
        </w:rPr>
        <w:t xml:space="preserve">ASHLAND </w:t>
      </w:r>
      <w:r w:rsidR="00E46DEC" w:rsidRPr="00D55E40">
        <w:rPr>
          <w:rFonts w:ascii="Arial" w:eastAsia="Times New Roman" w:hAnsi="Arial" w:cs="Arial"/>
          <w:b/>
          <w:bCs/>
          <w:color w:val="06205E"/>
          <w:sz w:val="24"/>
          <w:szCs w:val="24"/>
        </w:rPr>
        <w:t>LITTLE LEAGUE SEASON</w:t>
      </w:r>
    </w:p>
    <w:p w14:paraId="11EF83A9" w14:textId="05F1B1BF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This plan has been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approved by the Ashland </w:t>
      </w:r>
      <w:r w:rsidR="007430C3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l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ittle </w:t>
      </w:r>
      <w:r w:rsidR="007430C3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l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eague board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.  It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will be reviewed 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periodically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and adjusted for effectiveness or if/when government guidance changes.</w:t>
      </w:r>
    </w:p>
    <w:p w14:paraId="2C9AB2DA" w14:textId="57346BEC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The plan has not been medically reviewed or approved.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45CC2179" w14:textId="5A6698B3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The plan provides guidelines but 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is not a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guarantee 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of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adherence by all participants.  Families should make their own choices on participation and the best interests of their family and players.</w:t>
      </w:r>
    </w:p>
    <w:p w14:paraId="432CF559" w14:textId="266A1BE7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The plan is focused on minimizing risk while still allowing for fun competition.</w:t>
      </w:r>
      <w:r w:rsidR="007430C3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 </w:t>
      </w:r>
    </w:p>
    <w:p w14:paraId="4FBD26D6" w14:textId="4612F832" w:rsidR="007430C3" w:rsidRPr="00D55E40" w:rsidRDefault="00C2085E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bookmarkStart w:id="0" w:name="_Hlk68777996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All participants, including players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, </w:t>
      </w:r>
      <w:proofErr w:type="gramStart"/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coaches</w:t>
      </w:r>
      <w:proofErr w:type="gramEnd"/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and volunteers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, are 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re</w:t>
      </w:r>
      <w:r w:rsidR="00373E56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commended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to wear masks</w:t>
      </w:r>
      <w:bookmarkEnd w:id="0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. </w:t>
      </w:r>
    </w:p>
    <w:p w14:paraId="50DB0E42" w14:textId="6EB57C96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The best protection for our players and families is for parents to keep players and family members home if showing any symptoms related to COVID-19.</w:t>
      </w:r>
    </w:p>
    <w:p w14:paraId="4CF067B5" w14:textId="6174BBF9" w:rsidR="006106E1" w:rsidRPr="00D55E40" w:rsidRDefault="006106E1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If at any time during a practice or game the coach notices a child exhibiting COVID-19 symptoms, the parent will be contacted and asked to pick up their child.  </w:t>
      </w:r>
    </w:p>
    <w:p w14:paraId="3529C90F" w14:textId="5B2E49A4" w:rsidR="00E46DEC" w:rsidRPr="00D55E40" w:rsidRDefault="00D55E40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bookmarkStart w:id="1" w:name="_Hlk68778041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Our bleachers are off-limits for all spectators and non-participants.  The bleachers will be available for coaches only.</w:t>
      </w:r>
    </w:p>
    <w:bookmarkEnd w:id="1"/>
    <w:p w14:paraId="7EBECE44" w14:textId="74B4A83F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 xml:space="preserve">ADULT </w:t>
      </w:r>
      <w:r w:rsidR="007B73ED"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GUIDELINES</w:t>
      </w:r>
    </w:p>
    <w:p w14:paraId="78FC142A" w14:textId="7191A50F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Dugouts are closed and off limits to all participants, including coaches and umpires.</w:t>
      </w:r>
      <w:r w:rsidR="006106E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799E8D0F" w14:textId="3555F680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Coaches and umpires are 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re</w:t>
      </w:r>
      <w:r w:rsidR="00373E56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commended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to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wear masks and a mask should be used in combination with social distancing.</w:t>
      </w:r>
    </w:p>
    <w:p w14:paraId="529677C0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At least 2, no more than 3, approved adults coaching on the field with the players for each team.</w:t>
      </w:r>
    </w:p>
    <w:p w14:paraId="717CF1F7" w14:textId="594DBE3D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Coaches maintain separate game balls for home and away teams and will feed new balls into the game as needed.</w:t>
      </w:r>
      <w:r w:rsidR="006106E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615B7C2D" w14:textId="069C0B45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Coaches will encourage </w:t>
      </w:r>
      <w:r w:rsidR="007430C3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mask wearing, good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player hygiene, spacing and organization.</w:t>
      </w:r>
    </w:p>
    <w:p w14:paraId="5BDFF78D" w14:textId="3EF6AEB0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Coaches will instruct players while maintaining 6 ft social distancing, when possible.</w:t>
      </w:r>
    </w:p>
    <w:p w14:paraId="4B556203" w14:textId="28223834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One umpire or coach will remain 6 feet behind the pitcher and at least 6 feet from other players on the field to umpire the game.</w:t>
      </w:r>
    </w:p>
    <w:p w14:paraId="4520BC81" w14:textId="19CC0394" w:rsidR="00A727D0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Both teams are </w:t>
      </w:r>
      <w:r w:rsidR="00986E3A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required to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keep a scorebook for consistency and accuracy.</w:t>
      </w:r>
    </w:p>
    <w:p w14:paraId="14E036A0" w14:textId="75933AAE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 xml:space="preserve">PLAYER </w:t>
      </w:r>
      <w:r w:rsidR="007B73ED"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GUIDELINES</w:t>
      </w:r>
    </w:p>
    <w:p w14:paraId="789C4694" w14:textId="3786836F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Dugouts are closed and off limits to all participants, including players.</w:t>
      </w:r>
    </w:p>
    <w:p w14:paraId="79D4E42F" w14:textId="2124D842" w:rsidR="00E46DEC" w:rsidRPr="00D55E40" w:rsidRDefault="00E46DEC" w:rsidP="007430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Players 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are </w:t>
      </w:r>
      <w:r w:rsidR="00373E56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recommended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to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wear masks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and a mask should be used in combination with social distancing.</w:t>
      </w:r>
    </w:p>
    <w:p w14:paraId="3E1E6274" w14:textId="77777777" w:rsidR="009E4707" w:rsidRPr="00D55E40" w:rsidRDefault="009E4707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During practices, p</w:t>
      </w:r>
      <w:r w:rsidR="00E46DEC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layers are encouraged to hang their bags and keep their equipment at dedicated stations along the fence extending from the dugout toward the outfield.</w:t>
      </w:r>
    </w:p>
    <w:p w14:paraId="7742E7E4" w14:textId="424F8FAB" w:rsidR="00E46DEC" w:rsidRPr="00D55E40" w:rsidRDefault="009E4707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bookmarkStart w:id="2" w:name="_Hlk68778103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For games, players will keep their equipment at dedicated station</w:t>
      </w:r>
      <w:r w:rsidR="007430C3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on the wooden bleachers.  </w:t>
      </w:r>
    </w:p>
    <w:bookmarkEnd w:id="2"/>
    <w:p w14:paraId="1C47CAF6" w14:textId="09FC4065" w:rsidR="00E46DEC" w:rsidRPr="00D55E40" w:rsidRDefault="00E46DEC" w:rsidP="00A11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Players are encouraged to stay at their dedicated station when “on the bench” or waiting their turn to bat.  </w:t>
      </w:r>
      <w:r w:rsidR="006106E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0941F266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Players are discouraged from sharing bats and other equipment.</w:t>
      </w:r>
    </w:p>
    <w:p w14:paraId="41FCDAEB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lastRenderedPageBreak/>
        <w:t>Players should not retrieve equipment for opposing players (bats, hats, etc.).</w:t>
      </w:r>
    </w:p>
    <w:p w14:paraId="7D0BE50C" w14:textId="77777777" w:rsidR="00986E3A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Players should retrieve their own equipment when possible. </w:t>
      </w:r>
    </w:p>
    <w:p w14:paraId="09B473F3" w14:textId="77777777" w:rsidR="00986E3A" w:rsidRPr="00D55E40" w:rsidRDefault="00986E3A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Players will be required to bring their own water bottle to every game and practice. </w:t>
      </w:r>
    </w:p>
    <w:p w14:paraId="1C673520" w14:textId="72C1A347" w:rsidR="00E46DEC" w:rsidRPr="00D55E40" w:rsidRDefault="00986E3A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No food or snacks will be allowed on the fields or in the dugouts this season.  This includes sunflower seeds, healthy snacks, gum and candy.</w:t>
      </w:r>
      <w:r w:rsidR="00E46DEC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 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63A5A0EB" w14:textId="06363068" w:rsidR="00986E3A" w:rsidRPr="00D55E40" w:rsidRDefault="00986E3A" w:rsidP="00D55E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The</w:t>
      </w:r>
      <w:r w:rsidR="006106E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league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will provide each coach hand sanitizer, </w:t>
      </w:r>
      <w:proofErr w:type="gramStart"/>
      <w:r w:rsid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but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,</w:t>
      </w:r>
      <w:proofErr w:type="gramEnd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players are encouraged to bring hand sanitizer and sanitizing wipes to sanitize equipment and hands.  </w:t>
      </w:r>
    </w:p>
    <w:p w14:paraId="122AD58A" w14:textId="29B36E92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WARM-UPS</w:t>
      </w:r>
    </w:p>
    <w:p w14:paraId="104EBE6A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Teams are encouraged to maintain 6 ft social distancing throughout warm-ups, to the best of their ability.</w:t>
      </w:r>
    </w:p>
    <w:p w14:paraId="68555B7B" w14:textId="72014E1F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Teams are encouraged to be mindful of other teams and should attempt to provide a generous amount of space between teams in all warm-up areas (on the field, open spaces, batting cages, etc.)</w:t>
      </w:r>
    </w:p>
    <w:p w14:paraId="2DA35D4B" w14:textId="77777777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POST GAME</w:t>
      </w:r>
    </w:p>
    <w:p w14:paraId="6F3ED764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There should be no handshake line following the game and are encouraged to gesture from a distance (hat-tip, etc.).</w:t>
      </w:r>
    </w:p>
    <w:p w14:paraId="4024C0FB" w14:textId="3865CFA4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Players and coaches should leave the field immediately following the coach’s dismissal.</w:t>
      </w:r>
    </w:p>
    <w:p w14:paraId="5D0C3440" w14:textId="77777777" w:rsidR="00E46DEC" w:rsidRPr="00D55E40" w:rsidRDefault="00E46DEC" w:rsidP="00E46DEC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SPECTATOR OPTIONS</w:t>
      </w:r>
    </w:p>
    <w:p w14:paraId="383D57A3" w14:textId="26BD6BF5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Bleachers are closed and off limits to all participants, including spectators.</w:t>
      </w:r>
      <w:r w:rsidR="006106E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</w:p>
    <w:p w14:paraId="2457E0A2" w14:textId="17ACDCE0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Spectators </w:t>
      </w:r>
      <w:r w:rsidR="007B73ED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are always encouraged to wear masks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and a mask should be used in combination with social distancing.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 </w:t>
      </w:r>
    </w:p>
    <w:p w14:paraId="5A516737" w14:textId="77777777" w:rsidR="00E46DEC" w:rsidRPr="00D55E40" w:rsidRDefault="00E46DEC" w:rsidP="00E46D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Spectators are not allowed within 6 ft of the players and coaches that are actively engaged in warm-ups, practices, or games (including the fence line extending from the dugout toward the outfield.)</w:t>
      </w:r>
    </w:p>
    <w:p w14:paraId="3A7EB186" w14:textId="34DB8811" w:rsidR="004332A4" w:rsidRPr="00D55E40" w:rsidRDefault="00E46DEC" w:rsidP="00A509E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Spectators are encouraged to view the game from the outfield fence and other spaces away from players and coaches and are encouraged to maintain social distancing from other spectators. </w:t>
      </w: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</w:rPr>
        <w:t> </w:t>
      </w:r>
    </w:p>
    <w:p w14:paraId="74D8AB51" w14:textId="6C4B5A59" w:rsidR="004332A4" w:rsidRPr="00D55E40" w:rsidRDefault="004332A4" w:rsidP="004332A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</w:pPr>
      <w:r w:rsidRPr="00D55E40">
        <w:rPr>
          <w:rFonts w:ascii="Arial" w:eastAsia="Times New Roman" w:hAnsi="Arial" w:cs="Arial"/>
          <w:b/>
          <w:bCs/>
          <w:color w:val="808080" w:themeColor="background1" w:themeShade="80"/>
          <w:sz w:val="16"/>
          <w:szCs w:val="16"/>
          <w:u w:val="single"/>
        </w:rPr>
        <w:t>CONCESSIONS AREA</w:t>
      </w:r>
    </w:p>
    <w:p w14:paraId="7B0506B2" w14:textId="79802F2B" w:rsidR="004332A4" w:rsidRPr="00D55E40" w:rsidRDefault="004332A4" w:rsidP="004332A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The concession area will be locked </w:t>
      </w:r>
      <w:r w:rsidR="00F35881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to all players, coaches, parents and outside spectators.</w:t>
      </w:r>
    </w:p>
    <w:p w14:paraId="459E6FEB" w14:textId="06432C7B" w:rsidR="00F35881" w:rsidRPr="00D55E40" w:rsidRDefault="00F35881" w:rsidP="004332A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u w:val="single"/>
        </w:rPr>
      </w:pPr>
      <w:bookmarkStart w:id="3" w:name="_Hlk68777977"/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On game days, 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no more than two adults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will be allowed to enter the concession area</w:t>
      </w:r>
      <w:bookmarkEnd w:id="3"/>
      <w:r w:rsidR="00D53498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.  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Adults</w:t>
      </w:r>
      <w:r w:rsidR="00D53498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</w:t>
      </w:r>
      <w:r w:rsidR="00C2085E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responsible for concessions </w:t>
      </w:r>
      <w:r w:rsidR="00D55E40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are required to wear a mask</w:t>
      </w:r>
      <w:r w:rsidR="00D53498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.</w:t>
      </w:r>
    </w:p>
    <w:p w14:paraId="68AAD6CA" w14:textId="708FEEF1" w:rsidR="00D53498" w:rsidRPr="00D55E40" w:rsidRDefault="00D53498" w:rsidP="004332A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In order to keep things as simple as possible</w:t>
      </w:r>
      <w:r w:rsidR="004460FA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 for volunteers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, our current plan is to only offer pre-packaged items.   Items like pizza, hot dogs, fountain sodas and other items requiring </w:t>
      </w:r>
      <w:r w:rsidR="004460FA"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additional </w:t>
      </w: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>handling will not be available this year.</w:t>
      </w:r>
    </w:p>
    <w:p w14:paraId="5F63058C" w14:textId="64FFC492" w:rsidR="004332A4" w:rsidRPr="00D55E40" w:rsidRDefault="004460FA" w:rsidP="00A509E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  <w:r w:rsidRPr="00D55E40">
        <w:rPr>
          <w:rFonts w:ascii="Arial" w:eastAsia="Times New Roman" w:hAnsi="Arial" w:cs="Arial"/>
          <w:color w:val="808080" w:themeColor="background1" w:themeShade="80"/>
          <w:sz w:val="16"/>
          <w:szCs w:val="16"/>
        </w:rPr>
        <w:t xml:space="preserve">There will be place markers on the ground outside the concession window that are spaced 6 ft. apart to promote social distancing while in line. </w:t>
      </w:r>
    </w:p>
    <w:sectPr w:rsidR="004332A4" w:rsidRPr="00D5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C"/>
    <w:rsid w:val="00373E56"/>
    <w:rsid w:val="0043130A"/>
    <w:rsid w:val="004332A4"/>
    <w:rsid w:val="004460FA"/>
    <w:rsid w:val="00581626"/>
    <w:rsid w:val="0059546C"/>
    <w:rsid w:val="006106E1"/>
    <w:rsid w:val="007430C3"/>
    <w:rsid w:val="007B73ED"/>
    <w:rsid w:val="00986E3A"/>
    <w:rsid w:val="009E4707"/>
    <w:rsid w:val="00A113C4"/>
    <w:rsid w:val="00A509E3"/>
    <w:rsid w:val="00A727D0"/>
    <w:rsid w:val="00C2085E"/>
    <w:rsid w:val="00CD6E01"/>
    <w:rsid w:val="00D32651"/>
    <w:rsid w:val="00D53498"/>
    <w:rsid w:val="00D55E40"/>
    <w:rsid w:val="00D83463"/>
    <w:rsid w:val="00DC72FF"/>
    <w:rsid w:val="00E46DEC"/>
    <w:rsid w:val="00F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5D13"/>
  <w15:chartTrackingRefBased/>
  <w15:docId w15:val="{3067080F-A742-49EB-8BA2-F7A2A7C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D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3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Ellefson, Blake L</dc:creator>
  <cp:keywords/>
  <dc:description/>
  <cp:lastModifiedBy>Ellefson, Blake L</cp:lastModifiedBy>
  <cp:revision>12</cp:revision>
  <dcterms:created xsi:type="dcterms:W3CDTF">2021-03-30T17:58:00Z</dcterms:created>
  <dcterms:modified xsi:type="dcterms:W3CDTF">2021-05-10T14:08:00Z</dcterms:modified>
</cp:coreProperties>
</file>